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7" w:rsidRDefault="00F04A0D" w:rsidP="00F04A0D">
      <w:pPr>
        <w:tabs>
          <w:tab w:val="left" w:pos="1032"/>
        </w:tabs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 Z N E S E N I</w:t>
      </w:r>
      <w:r w:rsidR="00B72D27">
        <w:rPr>
          <w:sz w:val="28"/>
          <w:szCs w:val="28"/>
        </w:rPr>
        <w:t> A</w:t>
      </w:r>
    </w:p>
    <w:p w:rsidR="00F04A0D" w:rsidRDefault="00D5094A" w:rsidP="00F04A0D">
      <w:pPr>
        <w:tabs>
          <w:tab w:val="left" w:pos="1032"/>
        </w:tabs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04A0D">
        <w:rPr>
          <w:sz w:val="28"/>
          <w:szCs w:val="28"/>
        </w:rPr>
        <w:t>. riadneho zasadnutia  obecného zastupiteľstva</w:t>
      </w:r>
    </w:p>
    <w:p w:rsidR="00F04A0D" w:rsidRDefault="00F04A0D" w:rsidP="00F04A0D">
      <w:pPr>
        <w:tabs>
          <w:tab w:val="left" w:pos="1032"/>
        </w:tabs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konaného dňa </w:t>
      </w:r>
      <w:r w:rsidR="00D5094A">
        <w:rPr>
          <w:sz w:val="28"/>
          <w:szCs w:val="28"/>
        </w:rPr>
        <w:t>30.11</w:t>
      </w:r>
      <w:r>
        <w:rPr>
          <w:sz w:val="28"/>
          <w:szCs w:val="28"/>
        </w:rPr>
        <w:t>.2016 o 18,00 hod v KD Dražkovce</w:t>
      </w:r>
    </w:p>
    <w:p w:rsidR="00F04A0D" w:rsidRDefault="00F04A0D" w:rsidP="00F04A0D">
      <w:pPr>
        <w:tabs>
          <w:tab w:val="left" w:pos="1032"/>
        </w:tabs>
        <w:spacing w:after="120" w:line="240" w:lineRule="auto"/>
        <w:jc w:val="center"/>
        <w:rPr>
          <w:sz w:val="28"/>
          <w:szCs w:val="28"/>
        </w:rPr>
      </w:pP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 bodu  č. 1</w:t>
      </w:r>
    </w:p>
    <w:p w:rsidR="00F04A0D" w:rsidRDefault="00F04A0D" w:rsidP="00F04A0D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 č.  </w:t>
      </w:r>
      <w:r w:rsidR="00D5094A">
        <w:rPr>
          <w:b/>
          <w:sz w:val="24"/>
          <w:szCs w:val="24"/>
        </w:rPr>
        <w:t>45</w:t>
      </w:r>
    </w:p>
    <w:p w:rsidR="00D5094A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 zastupiteľstvo  </w:t>
      </w:r>
      <w:r>
        <w:rPr>
          <w:b/>
          <w:sz w:val="24"/>
          <w:szCs w:val="24"/>
        </w:rPr>
        <w:t xml:space="preserve">schvaľuje  </w:t>
      </w:r>
      <w:r>
        <w:rPr>
          <w:sz w:val="24"/>
          <w:szCs w:val="24"/>
        </w:rPr>
        <w:t xml:space="preserve">návrhovú  komisiu  v zložení </w:t>
      </w:r>
      <w:proofErr w:type="spellStart"/>
      <w:r w:rsidR="00D5094A">
        <w:rPr>
          <w:sz w:val="24"/>
          <w:szCs w:val="24"/>
        </w:rPr>
        <w:t>Vladmimír</w:t>
      </w:r>
      <w:proofErr w:type="spellEnd"/>
      <w:r w:rsidR="00D5094A">
        <w:rPr>
          <w:sz w:val="24"/>
          <w:szCs w:val="24"/>
        </w:rPr>
        <w:t xml:space="preserve"> Pleško a</w:t>
      </w:r>
    </w:p>
    <w:p w:rsidR="00F04A0D" w:rsidRDefault="00D5094A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Ing. Eduard  </w:t>
      </w:r>
      <w:proofErr w:type="spellStart"/>
      <w:r>
        <w:rPr>
          <w:sz w:val="24"/>
          <w:szCs w:val="24"/>
        </w:rPr>
        <w:t>Záborský</w:t>
      </w:r>
      <w:proofErr w:type="spellEnd"/>
      <w:r w:rsidR="00F04A0D">
        <w:rPr>
          <w:sz w:val="24"/>
          <w:szCs w:val="24"/>
        </w:rPr>
        <w:t>.</w:t>
      </w: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7A68E6" w:rsidRDefault="00CD5F47" w:rsidP="00CD5F47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 bodu  č. 2</w:t>
      </w:r>
    </w:p>
    <w:p w:rsidR="00F04A0D" w:rsidRDefault="00F04A0D" w:rsidP="00F04A0D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 č. </w:t>
      </w:r>
      <w:r w:rsidR="00D5094A">
        <w:rPr>
          <w:b/>
          <w:sz w:val="24"/>
          <w:szCs w:val="24"/>
        </w:rPr>
        <w:t>46</w:t>
      </w: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 zastupiteľstvo  </w:t>
      </w:r>
      <w:r w:rsidR="00D5094A">
        <w:rPr>
          <w:b/>
          <w:sz w:val="24"/>
          <w:szCs w:val="24"/>
        </w:rPr>
        <w:t xml:space="preserve">schvaľuje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program  zasadnutia .</w:t>
      </w: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 bodu  č.  3</w:t>
      </w:r>
    </w:p>
    <w:p w:rsidR="00F04A0D" w:rsidRDefault="00F04A0D" w:rsidP="00F04A0D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 č. </w:t>
      </w:r>
      <w:r w:rsidR="00D5094A">
        <w:rPr>
          <w:b/>
          <w:sz w:val="24"/>
          <w:szCs w:val="24"/>
        </w:rPr>
        <w:t>47</w:t>
      </w: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 zastupiteľstvo  </w:t>
      </w:r>
      <w:r>
        <w:rPr>
          <w:b/>
          <w:sz w:val="24"/>
          <w:szCs w:val="24"/>
        </w:rPr>
        <w:t>berie  na  vedomie</w:t>
      </w:r>
      <w:r>
        <w:rPr>
          <w:sz w:val="24"/>
          <w:szCs w:val="24"/>
        </w:rPr>
        <w:t xml:space="preserve">  kontrolu  plnenia  uznesení.</w:t>
      </w: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 bodu  č. 4</w:t>
      </w:r>
    </w:p>
    <w:p w:rsidR="00F04A0D" w:rsidRDefault="00F04A0D" w:rsidP="00F04A0D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 č. 4</w:t>
      </w:r>
      <w:r w:rsidR="00D5094A">
        <w:rPr>
          <w:b/>
          <w:sz w:val="24"/>
          <w:szCs w:val="24"/>
        </w:rPr>
        <w:t>8</w:t>
      </w:r>
    </w:p>
    <w:p w:rsidR="00D5094A" w:rsidRDefault="00D5094A" w:rsidP="00F04A0D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</w:p>
    <w:p w:rsidR="00D5094A" w:rsidRDefault="00D5094A" w:rsidP="00D5094A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zastupiteľstvo  </w:t>
      </w:r>
      <w:r>
        <w:rPr>
          <w:b/>
          <w:sz w:val="24"/>
          <w:szCs w:val="24"/>
        </w:rPr>
        <w:t>berie  na  vedomie</w:t>
      </w:r>
      <w:r w:rsidR="008A10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stanovisko  hlavnej  kontrolórky  k návrhu rozpočtu  na  r. 2017 – 2019.</w:t>
      </w:r>
    </w:p>
    <w:p w:rsidR="00D5094A" w:rsidRDefault="00D5094A" w:rsidP="00D5094A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D5094A" w:rsidRDefault="00D5094A" w:rsidP="00D5094A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 č. 49</w:t>
      </w:r>
    </w:p>
    <w:p w:rsidR="00D5094A" w:rsidRDefault="00D5094A" w:rsidP="00D5094A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zastupiteľstvo  </w:t>
      </w:r>
      <w:r>
        <w:rPr>
          <w:b/>
          <w:sz w:val="24"/>
          <w:szCs w:val="24"/>
        </w:rPr>
        <w:t xml:space="preserve">schvaľuje  </w:t>
      </w:r>
      <w:r>
        <w:rPr>
          <w:sz w:val="24"/>
          <w:szCs w:val="24"/>
        </w:rPr>
        <w:t xml:space="preserve"> </w:t>
      </w:r>
      <w:r w:rsidR="007A68E6">
        <w:rPr>
          <w:sz w:val="24"/>
          <w:szCs w:val="24"/>
        </w:rPr>
        <w:t>rozpočet  obce  na  r.  2017.</w:t>
      </w:r>
    </w:p>
    <w:p w:rsidR="007A68E6" w:rsidRDefault="007A68E6" w:rsidP="00D5094A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7A68E6" w:rsidRDefault="007A68E6" w:rsidP="007A68E6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 č. 50</w:t>
      </w:r>
    </w:p>
    <w:p w:rsidR="007A68E6" w:rsidRDefault="007A68E6" w:rsidP="007A68E6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 zastupiteľstvo  </w:t>
      </w:r>
      <w:r>
        <w:rPr>
          <w:b/>
          <w:sz w:val="24"/>
          <w:szCs w:val="24"/>
        </w:rPr>
        <w:t xml:space="preserve">berie  na  vedomie  </w:t>
      </w:r>
      <w:r>
        <w:rPr>
          <w:sz w:val="24"/>
          <w:szCs w:val="24"/>
        </w:rPr>
        <w:t>rozpočet  na  r. 2018 a 2019.</w:t>
      </w:r>
    </w:p>
    <w:p w:rsidR="007A68E6" w:rsidRDefault="007A68E6" w:rsidP="007A68E6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7A68E6" w:rsidRDefault="007A68E6" w:rsidP="007A68E6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 bodu  č. 5</w:t>
      </w:r>
    </w:p>
    <w:p w:rsidR="007A68E6" w:rsidRDefault="007A68E6" w:rsidP="007A68E6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 č. 51</w:t>
      </w:r>
    </w:p>
    <w:p w:rsidR="007A68E6" w:rsidRPr="007A68E6" w:rsidRDefault="007A68E6" w:rsidP="007A68E6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zastupiteľstvo  </w:t>
      </w:r>
      <w:r>
        <w:rPr>
          <w:b/>
          <w:sz w:val="24"/>
          <w:szCs w:val="24"/>
        </w:rPr>
        <w:t xml:space="preserve">berie  na  vedomie  </w:t>
      </w:r>
      <w:r>
        <w:rPr>
          <w:sz w:val="24"/>
          <w:szCs w:val="24"/>
        </w:rPr>
        <w:t>rozpočtové  opatrenie starostky obce   č. 2/2016  a 4/2016.</w:t>
      </w:r>
    </w:p>
    <w:p w:rsidR="007A68E6" w:rsidRDefault="007A68E6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7A68E6" w:rsidRDefault="007A68E6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 bodu  č. 6</w:t>
      </w:r>
    </w:p>
    <w:p w:rsidR="007A68E6" w:rsidRPr="007A68E6" w:rsidRDefault="007A68E6" w:rsidP="007A68E6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 č.  52</w:t>
      </w:r>
    </w:p>
    <w:p w:rsidR="007A68E6" w:rsidRDefault="007A68E6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 zastupiteľstvo 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 xml:space="preserve"> v zmysle § 9a ods. </w:t>
      </w:r>
      <w:r w:rsidR="00B72D27">
        <w:rPr>
          <w:sz w:val="24"/>
          <w:szCs w:val="24"/>
        </w:rPr>
        <w:t xml:space="preserve">8 </w:t>
      </w:r>
      <w:proofErr w:type="spellStart"/>
      <w:r w:rsidR="00B72D27">
        <w:rPr>
          <w:sz w:val="24"/>
          <w:szCs w:val="24"/>
        </w:rPr>
        <w:t>písm.e</w:t>
      </w:r>
      <w:proofErr w:type="spellEnd"/>
      <w:r w:rsidR="00B72D27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zákona č. 138/1991 Zb.  o majetku  obcí  </w:t>
      </w:r>
      <w:r w:rsidRPr="008A157F">
        <w:rPr>
          <w:b/>
          <w:sz w:val="24"/>
          <w:szCs w:val="24"/>
        </w:rPr>
        <w:t xml:space="preserve">  prevod  majetku  obce  z dôvodu  hodného  osobitného  zreteľa</w:t>
      </w:r>
      <w:r>
        <w:rPr>
          <w:sz w:val="24"/>
          <w:szCs w:val="24"/>
        </w:rPr>
        <w:t xml:space="preserve"> a to  novovytvorenú  KN-C parcelu  č. 99/222, zastavané  plochy  o výmere 5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ktorá vznikla odčlenením z KN-C  parcely  č</w:t>
      </w:r>
      <w:r w:rsidR="00B62D7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B62D74">
        <w:rPr>
          <w:sz w:val="24"/>
          <w:szCs w:val="24"/>
        </w:rPr>
        <w:t>99/6</w:t>
      </w:r>
      <w:r w:rsidR="008A157F">
        <w:rPr>
          <w:sz w:val="24"/>
          <w:szCs w:val="24"/>
        </w:rPr>
        <w:t xml:space="preserve"> zapísanej  na  LV č. </w:t>
      </w:r>
      <w:r w:rsidR="00B62D74">
        <w:rPr>
          <w:sz w:val="24"/>
          <w:szCs w:val="24"/>
        </w:rPr>
        <w:t xml:space="preserve"> 267</w:t>
      </w:r>
      <w:r>
        <w:rPr>
          <w:sz w:val="24"/>
          <w:szCs w:val="24"/>
        </w:rPr>
        <w:t xml:space="preserve"> a no</w:t>
      </w:r>
      <w:r w:rsidR="00CD5F47">
        <w:rPr>
          <w:sz w:val="24"/>
          <w:szCs w:val="24"/>
        </w:rPr>
        <w:t xml:space="preserve">vovytvorenú  KN-C parcelu  č. </w:t>
      </w:r>
      <w:r>
        <w:rPr>
          <w:sz w:val="24"/>
          <w:szCs w:val="24"/>
        </w:rPr>
        <w:t xml:space="preserve"> 99/223, zastavané plochy  o výmere 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ktorá  vznikla odčlenení</w:t>
      </w:r>
      <w:r w:rsidR="00CD5F47">
        <w:rPr>
          <w:sz w:val="24"/>
          <w:szCs w:val="24"/>
        </w:rPr>
        <w:t>m</w:t>
      </w:r>
      <w:r>
        <w:rPr>
          <w:sz w:val="24"/>
          <w:szCs w:val="24"/>
        </w:rPr>
        <w:t xml:space="preserve"> z KN-</w:t>
      </w:r>
      <w:r w:rsidR="00B62D74">
        <w:rPr>
          <w:sz w:val="24"/>
          <w:szCs w:val="24"/>
        </w:rPr>
        <w:t>E</w:t>
      </w:r>
      <w:r>
        <w:rPr>
          <w:sz w:val="24"/>
          <w:szCs w:val="24"/>
        </w:rPr>
        <w:t xml:space="preserve"> parcely  č. </w:t>
      </w:r>
      <w:r w:rsidR="00B62D74">
        <w:rPr>
          <w:sz w:val="24"/>
          <w:szCs w:val="24"/>
        </w:rPr>
        <w:t>70/1</w:t>
      </w:r>
      <w:r w:rsidR="008A157F">
        <w:rPr>
          <w:sz w:val="24"/>
          <w:szCs w:val="24"/>
        </w:rPr>
        <w:t xml:space="preserve"> zapísanej  na  LV č.</w:t>
      </w:r>
      <w:r w:rsidR="00B62D74">
        <w:rPr>
          <w:sz w:val="24"/>
          <w:szCs w:val="24"/>
        </w:rPr>
        <w:t xml:space="preserve"> 673 </w:t>
      </w:r>
      <w:r>
        <w:rPr>
          <w:sz w:val="24"/>
          <w:szCs w:val="24"/>
        </w:rPr>
        <w:t xml:space="preserve"> v zmysle  geometrického  plánu č. 145/2016 vyhotoveného dňa 11.7.2016 geodetickou  kanceláriou Ing.  Evy </w:t>
      </w:r>
      <w:proofErr w:type="spellStart"/>
      <w:r>
        <w:rPr>
          <w:sz w:val="24"/>
          <w:szCs w:val="24"/>
        </w:rPr>
        <w:t>Jadroňovej</w:t>
      </w:r>
      <w:proofErr w:type="spellEnd"/>
      <w:r>
        <w:rPr>
          <w:sz w:val="24"/>
          <w:szCs w:val="24"/>
        </w:rPr>
        <w:t>.</w:t>
      </w:r>
      <w:r w:rsidR="007A68E6">
        <w:rPr>
          <w:sz w:val="24"/>
          <w:szCs w:val="24"/>
        </w:rPr>
        <w:t xml:space="preserve"> Cena je  1 €/</w:t>
      </w:r>
      <w:r w:rsidR="008A10FE">
        <w:rPr>
          <w:sz w:val="24"/>
          <w:szCs w:val="24"/>
        </w:rPr>
        <w:t xml:space="preserve"> </w:t>
      </w:r>
      <w:bookmarkStart w:id="0" w:name="_GoBack"/>
      <w:bookmarkEnd w:id="0"/>
      <w:r w:rsidR="007A68E6">
        <w:rPr>
          <w:sz w:val="24"/>
          <w:szCs w:val="24"/>
        </w:rPr>
        <w:t>m</w:t>
      </w:r>
      <w:r w:rsidR="007A68E6">
        <w:rPr>
          <w:sz w:val="24"/>
          <w:szCs w:val="24"/>
          <w:vertAlign w:val="superscript"/>
        </w:rPr>
        <w:t>2</w:t>
      </w:r>
      <w:r w:rsidR="007A68E6">
        <w:rPr>
          <w:sz w:val="24"/>
          <w:szCs w:val="24"/>
        </w:rPr>
        <w:t xml:space="preserve"> . </w:t>
      </w:r>
      <w:r>
        <w:rPr>
          <w:sz w:val="24"/>
          <w:szCs w:val="24"/>
        </w:rPr>
        <w:t xml:space="preserve">  Dôvodom  hodným  osobitného  zreteľa je  skutočnosť, že</w:t>
      </w:r>
      <w:r w:rsidR="008A157F">
        <w:rPr>
          <w:sz w:val="24"/>
          <w:szCs w:val="24"/>
        </w:rPr>
        <w:t xml:space="preserve"> predmetné nehnuteľnosti  sú pre  obec nevyužiteľné. V súčasnosti  je  na  nich postavená autobusová otoč  v obci  Diaková a ich použitie  pod stavbu bolo nevyhnutné – došlo k nemu v procese  realizácie  stavby.</w:t>
      </w:r>
    </w:p>
    <w:p w:rsidR="00D5094A" w:rsidRPr="00F04A0D" w:rsidRDefault="00D5094A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8A157F" w:rsidP="00F04A0D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04A0D">
        <w:rPr>
          <w:b/>
          <w:sz w:val="24"/>
          <w:szCs w:val="24"/>
        </w:rPr>
        <w:t xml:space="preserve">Uznesenie  č. </w:t>
      </w:r>
      <w:r w:rsidR="007A68E6">
        <w:rPr>
          <w:b/>
          <w:sz w:val="24"/>
          <w:szCs w:val="24"/>
        </w:rPr>
        <w:t>53</w:t>
      </w:r>
    </w:p>
    <w:p w:rsidR="00AE1FA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zastupiteľstvo  </w:t>
      </w:r>
      <w:r>
        <w:rPr>
          <w:b/>
          <w:sz w:val="24"/>
          <w:szCs w:val="24"/>
        </w:rPr>
        <w:t>schvaľuje</w:t>
      </w:r>
      <w:r w:rsidR="00AE1FAD">
        <w:rPr>
          <w:b/>
          <w:sz w:val="24"/>
          <w:szCs w:val="24"/>
        </w:rPr>
        <w:t xml:space="preserve"> </w:t>
      </w:r>
      <w:r w:rsidR="00AE1FAD">
        <w:rPr>
          <w:sz w:val="24"/>
          <w:szCs w:val="24"/>
        </w:rPr>
        <w:t xml:space="preserve">v zmysle § 9a ods. </w:t>
      </w:r>
      <w:r w:rsidR="00B72D27">
        <w:rPr>
          <w:sz w:val="24"/>
          <w:szCs w:val="24"/>
        </w:rPr>
        <w:t>8 písm. e/</w:t>
      </w:r>
      <w:r w:rsidR="00AE1FAD">
        <w:rPr>
          <w:sz w:val="24"/>
          <w:szCs w:val="24"/>
        </w:rPr>
        <w:t xml:space="preserve"> zákona č. 138/1991 Zb.  o majetku  obcí  </w:t>
      </w:r>
      <w:r w:rsidR="007A68E6">
        <w:rPr>
          <w:b/>
          <w:sz w:val="24"/>
          <w:szCs w:val="24"/>
        </w:rPr>
        <w:t xml:space="preserve"> prevod</w:t>
      </w:r>
      <w:r w:rsidR="00AE1FAD" w:rsidRPr="008A157F">
        <w:rPr>
          <w:b/>
          <w:sz w:val="24"/>
          <w:szCs w:val="24"/>
        </w:rPr>
        <w:t xml:space="preserve">  majetku  obce  z dôvodu  hodného  osobitného  zreteľa</w:t>
      </w:r>
      <w:r w:rsidR="00AE1FAD">
        <w:rPr>
          <w:sz w:val="24"/>
          <w:szCs w:val="24"/>
        </w:rPr>
        <w:t xml:space="preserve"> a to  novovytvorenú parcelu registra  KN-C č. 175/157, ostatné  plochy  vo  výmere  67 m</w:t>
      </w:r>
      <w:r w:rsidR="00AE1FAD">
        <w:rPr>
          <w:sz w:val="24"/>
          <w:szCs w:val="24"/>
          <w:vertAlign w:val="superscript"/>
        </w:rPr>
        <w:t>2</w:t>
      </w:r>
      <w:r w:rsidR="00AE1FAD">
        <w:rPr>
          <w:sz w:val="24"/>
          <w:szCs w:val="24"/>
        </w:rPr>
        <w:t xml:space="preserve">, ktorá  vznikla </w:t>
      </w:r>
      <w:r w:rsidR="0025565F">
        <w:rPr>
          <w:sz w:val="24"/>
          <w:szCs w:val="24"/>
        </w:rPr>
        <w:t>odčlenením  z KN - C parcely</w:t>
      </w:r>
      <w:r w:rsidR="00AE1FAD">
        <w:rPr>
          <w:sz w:val="24"/>
          <w:szCs w:val="24"/>
        </w:rPr>
        <w:t xml:space="preserve"> </w:t>
      </w:r>
      <w:r w:rsidR="0025565F">
        <w:rPr>
          <w:sz w:val="24"/>
          <w:szCs w:val="24"/>
        </w:rPr>
        <w:t xml:space="preserve"> č. 175/118, zapísanej  na  LV č.267 v zmysle  geometrického  plánu č.172/2016 zo dňa 10.8.2016 vypracovaného  Geodetickou  kanceláriou Ing.  Evy  </w:t>
      </w:r>
      <w:proofErr w:type="spellStart"/>
      <w:r w:rsidR="0025565F">
        <w:rPr>
          <w:sz w:val="24"/>
          <w:szCs w:val="24"/>
        </w:rPr>
        <w:t>Jadroňovej</w:t>
      </w:r>
      <w:proofErr w:type="spellEnd"/>
      <w:r w:rsidR="0025565F">
        <w:rPr>
          <w:sz w:val="24"/>
          <w:szCs w:val="24"/>
        </w:rPr>
        <w:t>.</w:t>
      </w:r>
      <w:r w:rsidR="00E16A82">
        <w:rPr>
          <w:sz w:val="24"/>
          <w:szCs w:val="24"/>
        </w:rPr>
        <w:t xml:space="preserve"> Cena  je  7 € / </w:t>
      </w:r>
      <w:r w:rsidR="00E16A82" w:rsidRPr="00E16A82">
        <w:rPr>
          <w:sz w:val="24"/>
          <w:szCs w:val="24"/>
        </w:rPr>
        <w:t>m</w:t>
      </w:r>
      <w:r w:rsidR="00E16A82">
        <w:rPr>
          <w:sz w:val="24"/>
          <w:szCs w:val="24"/>
          <w:vertAlign w:val="superscript"/>
        </w:rPr>
        <w:t>2</w:t>
      </w:r>
      <w:r w:rsidR="00E16A82">
        <w:rPr>
          <w:sz w:val="24"/>
          <w:szCs w:val="24"/>
        </w:rPr>
        <w:t xml:space="preserve"> .</w:t>
      </w:r>
      <w:r w:rsidR="0025565F" w:rsidRPr="00E16A82">
        <w:rPr>
          <w:sz w:val="24"/>
          <w:szCs w:val="24"/>
        </w:rPr>
        <w:t>Dôvodom</w:t>
      </w:r>
      <w:r w:rsidR="0025565F">
        <w:rPr>
          <w:sz w:val="24"/>
          <w:szCs w:val="24"/>
        </w:rPr>
        <w:t xml:space="preserve"> hodným  osobitného  zreteľa je skutočnosť, ž</w:t>
      </w:r>
      <w:r w:rsidR="00B72D27">
        <w:rPr>
          <w:sz w:val="24"/>
          <w:szCs w:val="24"/>
        </w:rPr>
        <w:t>e</w:t>
      </w:r>
      <w:r w:rsidR="0025565F">
        <w:rPr>
          <w:sz w:val="24"/>
          <w:szCs w:val="24"/>
        </w:rPr>
        <w:t xml:space="preserve"> pozemok je pre obec nevyužiteľný a hraničí  s pozemkom ž</w:t>
      </w:r>
      <w:r w:rsidR="007A68E6">
        <w:rPr>
          <w:sz w:val="24"/>
          <w:szCs w:val="24"/>
        </w:rPr>
        <w:t xml:space="preserve">iadateľov  – Ing. Ivana  </w:t>
      </w:r>
      <w:proofErr w:type="spellStart"/>
      <w:r w:rsidR="007A68E6">
        <w:rPr>
          <w:sz w:val="24"/>
          <w:szCs w:val="24"/>
        </w:rPr>
        <w:t>Salíniho</w:t>
      </w:r>
      <w:proofErr w:type="spellEnd"/>
      <w:r w:rsidR="007A68E6">
        <w:rPr>
          <w:sz w:val="24"/>
          <w:szCs w:val="24"/>
        </w:rPr>
        <w:t xml:space="preserve">  a Alice  </w:t>
      </w:r>
      <w:proofErr w:type="spellStart"/>
      <w:r w:rsidR="007A68E6">
        <w:rPr>
          <w:sz w:val="24"/>
          <w:szCs w:val="24"/>
        </w:rPr>
        <w:t>Salín</w:t>
      </w:r>
      <w:r w:rsidR="00BC6D52">
        <w:rPr>
          <w:sz w:val="24"/>
          <w:szCs w:val="24"/>
        </w:rPr>
        <w:t>i</w:t>
      </w:r>
      <w:r w:rsidR="007A68E6">
        <w:rPr>
          <w:sz w:val="24"/>
          <w:szCs w:val="24"/>
        </w:rPr>
        <w:t>ovej</w:t>
      </w:r>
      <w:proofErr w:type="spellEnd"/>
      <w:r w:rsidR="007A68E6">
        <w:rPr>
          <w:sz w:val="24"/>
          <w:szCs w:val="24"/>
        </w:rPr>
        <w:t>.</w:t>
      </w:r>
    </w:p>
    <w:p w:rsidR="00D5094A" w:rsidRDefault="007A68E6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8A157F" w:rsidRDefault="008A157F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 č. </w:t>
      </w:r>
      <w:r w:rsidR="007A68E6">
        <w:rPr>
          <w:b/>
          <w:sz w:val="24"/>
          <w:szCs w:val="24"/>
        </w:rPr>
        <w:t>54</w:t>
      </w:r>
    </w:p>
    <w:p w:rsidR="00E16A82" w:rsidRDefault="0025565F" w:rsidP="0025565F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zastupiteľstvo 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 xml:space="preserve">v zmysle § 9a ods. </w:t>
      </w:r>
      <w:r w:rsidR="00B72D27">
        <w:rPr>
          <w:sz w:val="24"/>
          <w:szCs w:val="24"/>
        </w:rPr>
        <w:t>8 písm. e/</w:t>
      </w:r>
      <w:r>
        <w:rPr>
          <w:sz w:val="24"/>
          <w:szCs w:val="24"/>
        </w:rPr>
        <w:t xml:space="preserve"> zákona č. 138/1991 Zb.  o majetku  obcí  </w:t>
      </w:r>
      <w:r w:rsidRPr="008A157F">
        <w:rPr>
          <w:b/>
          <w:sz w:val="24"/>
          <w:szCs w:val="24"/>
        </w:rPr>
        <w:t xml:space="preserve"> prevod  majetku  obce  z dôvodu  hodného  osobitného  zreteľa</w:t>
      </w:r>
      <w:r>
        <w:rPr>
          <w:sz w:val="24"/>
          <w:szCs w:val="24"/>
        </w:rPr>
        <w:t xml:space="preserve"> a to  novovytvorenú parcelu registra  KN-C č. 175/158, ostatné  plochy  vo  výmere  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ktorá  vznikla odčlenením  z KN - C parcely  č. 175/118, zapísanej  na  LV č.267 v zmysle  geometrického  plánu č.172/2016 zo dňa 10.8.2016 vypracovaného  Geodetickou  kanceláriou Ing.  Evy  </w:t>
      </w:r>
      <w:proofErr w:type="spellStart"/>
      <w:r>
        <w:rPr>
          <w:sz w:val="24"/>
          <w:szCs w:val="24"/>
        </w:rPr>
        <w:t>Jadroňovej</w:t>
      </w:r>
      <w:proofErr w:type="spellEnd"/>
      <w:r>
        <w:rPr>
          <w:sz w:val="24"/>
          <w:szCs w:val="24"/>
        </w:rPr>
        <w:t>.</w:t>
      </w:r>
      <w:r w:rsidR="00E16A82" w:rsidRPr="00E16A82">
        <w:rPr>
          <w:sz w:val="24"/>
          <w:szCs w:val="24"/>
        </w:rPr>
        <w:t xml:space="preserve"> </w:t>
      </w:r>
      <w:r w:rsidR="00E16A82">
        <w:rPr>
          <w:sz w:val="24"/>
          <w:szCs w:val="24"/>
        </w:rPr>
        <w:t xml:space="preserve">Cena  je  7 € / </w:t>
      </w:r>
      <w:r w:rsidR="00E16A82" w:rsidRPr="00E16A82">
        <w:rPr>
          <w:sz w:val="24"/>
          <w:szCs w:val="24"/>
        </w:rPr>
        <w:t>m</w:t>
      </w:r>
      <w:r w:rsidR="00E16A82">
        <w:rPr>
          <w:sz w:val="24"/>
          <w:szCs w:val="24"/>
          <w:vertAlign w:val="superscript"/>
        </w:rPr>
        <w:t>2</w:t>
      </w:r>
      <w:r w:rsidR="00E16A8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Dôvodom hodným  osobitného  zreteľa je skutočnosť, ž</w:t>
      </w:r>
      <w:r w:rsidR="00B72D27">
        <w:rPr>
          <w:sz w:val="24"/>
          <w:szCs w:val="24"/>
        </w:rPr>
        <w:t>e</w:t>
      </w:r>
      <w:r>
        <w:rPr>
          <w:sz w:val="24"/>
          <w:szCs w:val="24"/>
        </w:rPr>
        <w:t xml:space="preserve"> pozemok je pre obec nevyužiteľný a hraničí  s pozemkom ž</w:t>
      </w:r>
      <w:r w:rsidR="00E16A82">
        <w:rPr>
          <w:sz w:val="24"/>
          <w:szCs w:val="24"/>
        </w:rPr>
        <w:t xml:space="preserve">iadateľov  –        p. Vladimíra </w:t>
      </w:r>
      <w:proofErr w:type="spellStart"/>
      <w:r w:rsidR="00E16A82">
        <w:rPr>
          <w:sz w:val="24"/>
          <w:szCs w:val="24"/>
        </w:rPr>
        <w:t>Ďuríčeka</w:t>
      </w:r>
      <w:proofErr w:type="spellEnd"/>
      <w:r w:rsidR="00E16A82">
        <w:rPr>
          <w:sz w:val="24"/>
          <w:szCs w:val="24"/>
        </w:rPr>
        <w:t xml:space="preserve"> a Kataríny  </w:t>
      </w:r>
      <w:proofErr w:type="spellStart"/>
      <w:r w:rsidR="00E16A82">
        <w:rPr>
          <w:sz w:val="24"/>
          <w:szCs w:val="24"/>
        </w:rPr>
        <w:t>Ďuríčekovej</w:t>
      </w:r>
      <w:proofErr w:type="spellEnd"/>
      <w:r w:rsidR="00E16A82">
        <w:rPr>
          <w:sz w:val="24"/>
          <w:szCs w:val="24"/>
        </w:rPr>
        <w:t>.</w:t>
      </w: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E16A82" w:rsidRDefault="00E16A82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 bodu  č. </w:t>
      </w:r>
      <w:r w:rsidR="00E16A82">
        <w:rPr>
          <w:sz w:val="24"/>
          <w:szCs w:val="24"/>
        </w:rPr>
        <w:t>7</w:t>
      </w:r>
    </w:p>
    <w:p w:rsidR="00F04A0D" w:rsidRDefault="00F04A0D" w:rsidP="00F04A0D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 č. </w:t>
      </w:r>
      <w:r w:rsidR="00E16A82">
        <w:rPr>
          <w:b/>
          <w:sz w:val="24"/>
          <w:szCs w:val="24"/>
        </w:rPr>
        <w:t>55</w:t>
      </w: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zastupiteľstvo  </w:t>
      </w:r>
      <w:r w:rsidR="00E16A82">
        <w:rPr>
          <w:b/>
          <w:sz w:val="24"/>
          <w:szCs w:val="24"/>
        </w:rPr>
        <w:t xml:space="preserve">schvaľuje  </w:t>
      </w:r>
      <w:r w:rsidR="00E16A82">
        <w:rPr>
          <w:sz w:val="24"/>
          <w:szCs w:val="24"/>
        </w:rPr>
        <w:t>plán kontrolnej  činnosti  hlavnej kontrolórky  obce           na  I. polrok  r. 2017.</w:t>
      </w:r>
      <w:r>
        <w:rPr>
          <w:b/>
          <w:sz w:val="24"/>
          <w:szCs w:val="24"/>
        </w:rPr>
        <w:t xml:space="preserve">  </w:t>
      </w: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 bodu  č.  </w:t>
      </w:r>
      <w:r w:rsidR="008A10FE">
        <w:rPr>
          <w:sz w:val="24"/>
          <w:szCs w:val="24"/>
        </w:rPr>
        <w:t>8</w:t>
      </w:r>
    </w:p>
    <w:p w:rsidR="00F04A0D" w:rsidRDefault="00F04A0D" w:rsidP="00F04A0D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 č. </w:t>
      </w:r>
      <w:r w:rsidR="008A10FE">
        <w:rPr>
          <w:b/>
          <w:sz w:val="24"/>
          <w:szCs w:val="24"/>
        </w:rPr>
        <w:t>56</w:t>
      </w: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 zastupiteľstvo  </w:t>
      </w:r>
      <w:r w:rsidR="00CD5F47">
        <w:rPr>
          <w:b/>
          <w:sz w:val="24"/>
          <w:szCs w:val="24"/>
        </w:rPr>
        <w:t xml:space="preserve">schvaľuje </w:t>
      </w:r>
      <w:r w:rsidR="00714A0A">
        <w:rPr>
          <w:sz w:val="24"/>
          <w:szCs w:val="24"/>
        </w:rPr>
        <w:t>predĺženie  nájomnej  zmluvy na prenájom  pozemku</w:t>
      </w:r>
    </w:p>
    <w:p w:rsidR="00714A0A" w:rsidRDefault="00714A0A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p.  </w:t>
      </w:r>
      <w:proofErr w:type="spellStart"/>
      <w:r>
        <w:rPr>
          <w:sz w:val="24"/>
          <w:szCs w:val="24"/>
        </w:rPr>
        <w:t>Diškancovi</w:t>
      </w:r>
      <w:proofErr w:type="spellEnd"/>
      <w:r w:rsidR="0001653F">
        <w:rPr>
          <w:sz w:val="24"/>
          <w:szCs w:val="24"/>
        </w:rPr>
        <w:t xml:space="preserve">  do  31.12.2017 </w:t>
      </w:r>
      <w:r>
        <w:rPr>
          <w:sz w:val="24"/>
          <w:szCs w:val="24"/>
        </w:rPr>
        <w:t xml:space="preserve">  za  cenu  100 €/rok.</w:t>
      </w:r>
    </w:p>
    <w:p w:rsidR="0001653F" w:rsidRDefault="0001653F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01653F" w:rsidRDefault="0001653F" w:rsidP="0001653F">
      <w:pPr>
        <w:tabs>
          <w:tab w:val="left" w:pos="1032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 č. 57</w:t>
      </w:r>
    </w:p>
    <w:p w:rsidR="0001653F" w:rsidRPr="0001653F" w:rsidRDefault="0001653F" w:rsidP="0001653F">
      <w:pPr>
        <w:tabs>
          <w:tab w:val="left" w:pos="103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Obecné zastupiteľstvo  </w:t>
      </w:r>
      <w:r>
        <w:rPr>
          <w:b/>
          <w:sz w:val="24"/>
          <w:szCs w:val="24"/>
        </w:rPr>
        <w:t xml:space="preserve">berie  na  vedomie  </w:t>
      </w:r>
      <w:r>
        <w:rPr>
          <w:sz w:val="24"/>
          <w:szCs w:val="24"/>
        </w:rPr>
        <w:t>informácie  z bodu  „ Rôzne „.</w:t>
      </w: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tabs>
          <w:tab w:val="left" w:pos="1032"/>
        </w:tabs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spacing w:after="120" w:line="240" w:lineRule="auto"/>
        <w:rPr>
          <w:b/>
          <w:sz w:val="24"/>
          <w:szCs w:val="24"/>
        </w:rPr>
      </w:pPr>
    </w:p>
    <w:p w:rsidR="00F04A0D" w:rsidRDefault="00F04A0D" w:rsidP="00F04A0D">
      <w:pPr>
        <w:spacing w:after="120" w:line="240" w:lineRule="auto"/>
        <w:rPr>
          <w:sz w:val="24"/>
          <w:szCs w:val="24"/>
        </w:rPr>
      </w:pPr>
    </w:p>
    <w:p w:rsidR="008A10FE" w:rsidRDefault="008A10FE" w:rsidP="00F04A0D">
      <w:pPr>
        <w:spacing w:after="120" w:line="240" w:lineRule="auto"/>
        <w:rPr>
          <w:sz w:val="24"/>
          <w:szCs w:val="24"/>
        </w:rPr>
      </w:pPr>
    </w:p>
    <w:p w:rsidR="008A10FE" w:rsidRDefault="008A10FE" w:rsidP="00F04A0D">
      <w:pPr>
        <w:spacing w:after="120" w:line="240" w:lineRule="auto"/>
        <w:rPr>
          <w:sz w:val="24"/>
          <w:szCs w:val="24"/>
        </w:rPr>
      </w:pPr>
    </w:p>
    <w:p w:rsidR="008A10FE" w:rsidRDefault="008A10FE" w:rsidP="00F04A0D">
      <w:pPr>
        <w:spacing w:after="120" w:line="240" w:lineRule="auto"/>
        <w:rPr>
          <w:sz w:val="24"/>
          <w:szCs w:val="24"/>
        </w:rPr>
      </w:pPr>
    </w:p>
    <w:p w:rsidR="008A10FE" w:rsidRDefault="008A10FE" w:rsidP="00F04A0D">
      <w:pPr>
        <w:spacing w:after="120" w:line="240" w:lineRule="auto"/>
        <w:rPr>
          <w:sz w:val="24"/>
          <w:szCs w:val="24"/>
        </w:rPr>
      </w:pPr>
    </w:p>
    <w:p w:rsidR="008A10FE" w:rsidRDefault="008A10FE" w:rsidP="00F04A0D">
      <w:pPr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Dražkovciach, </w:t>
      </w:r>
      <w:r w:rsidR="0025565F">
        <w:rPr>
          <w:sz w:val="24"/>
          <w:szCs w:val="24"/>
        </w:rPr>
        <w:t xml:space="preserve"> </w:t>
      </w:r>
      <w:r w:rsidR="005E0E8C">
        <w:rPr>
          <w:sz w:val="24"/>
          <w:szCs w:val="24"/>
        </w:rPr>
        <w:t>06</w:t>
      </w:r>
      <w:r w:rsidR="00F6594B">
        <w:rPr>
          <w:sz w:val="24"/>
          <w:szCs w:val="24"/>
        </w:rPr>
        <w:t>.</w:t>
      </w:r>
      <w:r w:rsidR="0025565F">
        <w:rPr>
          <w:sz w:val="24"/>
          <w:szCs w:val="24"/>
        </w:rPr>
        <w:t xml:space="preserve">  </w:t>
      </w:r>
      <w:r w:rsidR="008A10FE">
        <w:rPr>
          <w:sz w:val="24"/>
          <w:szCs w:val="24"/>
        </w:rPr>
        <w:t>decembra</w:t>
      </w:r>
      <w:r w:rsidR="0025565F">
        <w:rPr>
          <w:sz w:val="24"/>
          <w:szCs w:val="24"/>
        </w:rPr>
        <w:t xml:space="preserve">  </w:t>
      </w:r>
      <w:r>
        <w:rPr>
          <w:sz w:val="24"/>
          <w:szCs w:val="24"/>
        </w:rPr>
        <w:t>2016</w:t>
      </w:r>
    </w:p>
    <w:p w:rsidR="00F04A0D" w:rsidRDefault="00F04A0D" w:rsidP="00F04A0D">
      <w:pPr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spacing w:after="120" w:line="240" w:lineRule="auto"/>
        <w:rPr>
          <w:sz w:val="24"/>
          <w:szCs w:val="24"/>
        </w:rPr>
      </w:pPr>
    </w:p>
    <w:p w:rsidR="00F04A0D" w:rsidRDefault="00F04A0D" w:rsidP="00F04A0D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Viera  </w:t>
      </w:r>
      <w:proofErr w:type="spellStart"/>
      <w:r>
        <w:rPr>
          <w:sz w:val="24"/>
          <w:szCs w:val="24"/>
        </w:rPr>
        <w:t>Šalagová</w:t>
      </w:r>
      <w:proofErr w:type="spellEnd"/>
    </w:p>
    <w:p w:rsidR="00860850" w:rsidRDefault="00F04A0D" w:rsidP="00B023E2">
      <w:pPr>
        <w:spacing w:after="120" w:line="240" w:lineRule="auto"/>
        <w:jc w:val="center"/>
      </w:pPr>
      <w:r>
        <w:rPr>
          <w:sz w:val="24"/>
          <w:szCs w:val="24"/>
        </w:rPr>
        <w:t>starostka  obce</w:t>
      </w:r>
    </w:p>
    <w:sectPr w:rsidR="00860850" w:rsidSect="00C3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A0D"/>
    <w:rsid w:val="0001653F"/>
    <w:rsid w:val="00153C1C"/>
    <w:rsid w:val="0025565F"/>
    <w:rsid w:val="00513F17"/>
    <w:rsid w:val="00562D48"/>
    <w:rsid w:val="005C2F2B"/>
    <w:rsid w:val="005E0E8C"/>
    <w:rsid w:val="0064313A"/>
    <w:rsid w:val="00714A0A"/>
    <w:rsid w:val="007A68E6"/>
    <w:rsid w:val="007D5A88"/>
    <w:rsid w:val="00860850"/>
    <w:rsid w:val="008A10FE"/>
    <w:rsid w:val="008A157F"/>
    <w:rsid w:val="009B3A5E"/>
    <w:rsid w:val="00AE1FAD"/>
    <w:rsid w:val="00B023E2"/>
    <w:rsid w:val="00B62D74"/>
    <w:rsid w:val="00B72D27"/>
    <w:rsid w:val="00BC6D52"/>
    <w:rsid w:val="00C3388A"/>
    <w:rsid w:val="00CD5F47"/>
    <w:rsid w:val="00D45280"/>
    <w:rsid w:val="00D5094A"/>
    <w:rsid w:val="00E16A82"/>
    <w:rsid w:val="00F04A0D"/>
    <w:rsid w:val="00F6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4A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A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Janka-PC</dc:creator>
  <cp:lastModifiedBy>OBEC</cp:lastModifiedBy>
  <cp:revision>5</cp:revision>
  <cp:lastPrinted>2016-12-12T10:20:00Z</cp:lastPrinted>
  <dcterms:created xsi:type="dcterms:W3CDTF">2016-12-12T10:17:00Z</dcterms:created>
  <dcterms:modified xsi:type="dcterms:W3CDTF">2016-12-12T13:19:00Z</dcterms:modified>
</cp:coreProperties>
</file>